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BE8" w:rsidRDefault="00B30BE8">
      <w:pPr>
        <w:shd w:val="clear" w:color="auto" w:fill="FFFFFF"/>
        <w:spacing w:before="139" w:line="221" w:lineRule="exact"/>
        <w:ind w:left="8765"/>
      </w:pPr>
      <w:r>
        <w:rPr>
          <w:b/>
          <w:bCs/>
          <w:color w:val="000000"/>
          <w:spacing w:val="2"/>
          <w:sz w:val="19"/>
          <w:szCs w:val="19"/>
        </w:rPr>
        <w:t>Приложение № 5</w:t>
      </w:r>
    </w:p>
    <w:p w:rsidR="00B30BE8" w:rsidRPr="003A23A6" w:rsidRDefault="00B30BE8" w:rsidP="004F4B55">
      <w:pPr>
        <w:ind w:left="4139"/>
        <w:jc w:val="right"/>
      </w:pPr>
      <w:r w:rsidRPr="003A23A6">
        <w:t>к административному регламенту</w:t>
      </w:r>
    </w:p>
    <w:p w:rsidR="00B30BE8" w:rsidRPr="003A23A6" w:rsidRDefault="00B30BE8" w:rsidP="004F4B55">
      <w:pPr>
        <w:ind w:left="4139"/>
        <w:jc w:val="right"/>
      </w:pPr>
      <w:r w:rsidRPr="003A23A6">
        <w:t>предоставления муниципальной услуги по предоставлению муниципальной субсидии на</w:t>
      </w:r>
      <w:r>
        <w:t xml:space="preserve"> оплату жилого помещения</w:t>
      </w:r>
      <w:r w:rsidRPr="003A23A6">
        <w:t xml:space="preserve"> и коммунальных услуг гражданам, проживающим на территории муниципального образования «Кингисеппское городское поселение» </w:t>
      </w:r>
    </w:p>
    <w:p w:rsidR="00B30BE8" w:rsidRDefault="00B30BE8" w:rsidP="004F4B55">
      <w:pPr>
        <w:shd w:val="clear" w:color="auto" w:fill="FFFFFF"/>
        <w:spacing w:line="240" w:lineRule="atLeast"/>
        <w:ind w:left="79"/>
        <w:jc w:val="center"/>
        <w:rPr>
          <w:b/>
          <w:bCs/>
          <w:color w:val="000000"/>
          <w:spacing w:val="2"/>
          <w:sz w:val="23"/>
          <w:szCs w:val="23"/>
        </w:rPr>
      </w:pPr>
    </w:p>
    <w:p w:rsidR="00B30BE8" w:rsidRDefault="00B30BE8" w:rsidP="004F4B55">
      <w:pPr>
        <w:shd w:val="clear" w:color="auto" w:fill="FFFFFF"/>
        <w:spacing w:line="240" w:lineRule="atLeast"/>
        <w:ind w:left="79"/>
        <w:jc w:val="center"/>
        <w:rPr>
          <w:b/>
          <w:bCs/>
          <w:color w:val="000000"/>
          <w:spacing w:val="2"/>
          <w:sz w:val="23"/>
          <w:szCs w:val="23"/>
        </w:rPr>
      </w:pPr>
    </w:p>
    <w:p w:rsidR="00B30BE8" w:rsidRDefault="00B30BE8" w:rsidP="004F4B55">
      <w:pPr>
        <w:shd w:val="clear" w:color="auto" w:fill="FFFFFF"/>
        <w:spacing w:line="240" w:lineRule="atLeast"/>
        <w:ind w:left="79"/>
        <w:jc w:val="center"/>
        <w:rPr>
          <w:b/>
          <w:bCs/>
          <w:color w:val="000000"/>
          <w:spacing w:val="2"/>
          <w:sz w:val="23"/>
          <w:szCs w:val="23"/>
        </w:rPr>
      </w:pPr>
    </w:p>
    <w:p w:rsidR="00B30BE8" w:rsidRDefault="00B30BE8" w:rsidP="004F4B55">
      <w:pPr>
        <w:shd w:val="clear" w:color="auto" w:fill="FFFFFF"/>
        <w:tabs>
          <w:tab w:val="left" w:pos="2085"/>
        </w:tabs>
        <w:spacing w:line="240" w:lineRule="atLeast"/>
        <w:ind w:left="79"/>
        <w:rPr>
          <w:b/>
          <w:bCs/>
          <w:color w:val="000000"/>
          <w:spacing w:val="2"/>
          <w:sz w:val="23"/>
          <w:szCs w:val="23"/>
        </w:rPr>
      </w:pPr>
      <w:r>
        <w:rPr>
          <w:b/>
          <w:bCs/>
          <w:color w:val="000000"/>
          <w:spacing w:val="2"/>
          <w:sz w:val="23"/>
          <w:szCs w:val="23"/>
        </w:rPr>
        <w:tab/>
        <w:t>______________________________________________________</w:t>
      </w:r>
    </w:p>
    <w:p w:rsidR="00B30BE8" w:rsidRDefault="00B30BE8" w:rsidP="004F4B55">
      <w:pPr>
        <w:shd w:val="clear" w:color="auto" w:fill="FFFFFF"/>
        <w:spacing w:line="240" w:lineRule="atLeast"/>
        <w:ind w:left="79"/>
        <w:jc w:val="center"/>
      </w:pPr>
      <w:r>
        <w:rPr>
          <w:b/>
          <w:bCs/>
          <w:color w:val="000000"/>
          <w:spacing w:val="2"/>
          <w:sz w:val="23"/>
          <w:szCs w:val="23"/>
        </w:rPr>
        <w:t xml:space="preserve"> (наименование органа социальной защиты населения)</w:t>
      </w:r>
    </w:p>
    <w:p w:rsidR="00B30BE8" w:rsidRDefault="00B30BE8">
      <w:pPr>
        <w:shd w:val="clear" w:color="auto" w:fill="FFFFFF"/>
        <w:spacing w:before="936" w:line="312" w:lineRule="exact"/>
        <w:ind w:left="29"/>
        <w:jc w:val="center"/>
      </w:pPr>
      <w:r>
        <w:rPr>
          <w:color w:val="000000"/>
          <w:spacing w:val="-4"/>
          <w:sz w:val="28"/>
          <w:szCs w:val="28"/>
        </w:rPr>
        <w:t>РЕШЕНИЕ</w:t>
      </w:r>
    </w:p>
    <w:p w:rsidR="00B30BE8" w:rsidRDefault="00B30BE8">
      <w:pPr>
        <w:shd w:val="clear" w:color="auto" w:fill="FFFFFF"/>
        <w:spacing w:before="5" w:line="312" w:lineRule="exact"/>
        <w:ind w:left="355"/>
      </w:pPr>
      <w:r>
        <w:rPr>
          <w:color w:val="000000"/>
          <w:spacing w:val="-2"/>
          <w:sz w:val="28"/>
          <w:szCs w:val="28"/>
        </w:rPr>
        <w:t>о предоставлении субсидии на оплату жилого помещения и коммунальных услуг</w:t>
      </w:r>
    </w:p>
    <w:p w:rsidR="00B30BE8" w:rsidRDefault="00B30BE8">
      <w:pPr>
        <w:shd w:val="clear" w:color="auto" w:fill="FFFFFF"/>
        <w:tabs>
          <w:tab w:val="left" w:leader="underscore" w:pos="1171"/>
          <w:tab w:val="left" w:leader="underscore" w:pos="3120"/>
          <w:tab w:val="left" w:leader="underscore" w:pos="3816"/>
        </w:tabs>
        <w:spacing w:line="312" w:lineRule="exact"/>
        <w:ind w:left="24"/>
        <w:jc w:val="center"/>
      </w:pPr>
      <w:r>
        <w:rPr>
          <w:color w:val="000000"/>
          <w:spacing w:val="-8"/>
          <w:sz w:val="28"/>
          <w:szCs w:val="28"/>
        </w:rPr>
        <w:t>от «</w:t>
      </w:r>
      <w:r>
        <w:rPr>
          <w:color w:val="000000"/>
          <w:sz w:val="28"/>
          <w:szCs w:val="28"/>
        </w:rPr>
        <w:tab/>
        <w:t>»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0"/>
          <w:sz w:val="28"/>
          <w:szCs w:val="28"/>
        </w:rPr>
        <w:t xml:space="preserve">20   </w:t>
      </w:r>
      <w:r>
        <w:rPr>
          <w:color w:val="000000"/>
          <w:spacing w:val="-16"/>
          <w:sz w:val="28"/>
          <w:szCs w:val="28"/>
        </w:rPr>
        <w:t>г.</w:t>
      </w:r>
    </w:p>
    <w:p w:rsidR="00B30BE8" w:rsidRDefault="00B30BE8">
      <w:pPr>
        <w:shd w:val="clear" w:color="auto" w:fill="FFFFFF"/>
        <w:tabs>
          <w:tab w:val="left" w:leader="underscore" w:pos="2779"/>
        </w:tabs>
        <w:spacing w:before="326"/>
        <w:ind w:left="5"/>
      </w:pPr>
      <w:r>
        <w:rPr>
          <w:b/>
          <w:bCs/>
          <w:color w:val="000000"/>
          <w:spacing w:val="3"/>
          <w:sz w:val="27"/>
          <w:szCs w:val="27"/>
        </w:rPr>
        <w:t>Номер дела</w:t>
      </w:r>
      <w:r>
        <w:rPr>
          <w:b/>
          <w:bCs/>
          <w:color w:val="000000"/>
          <w:sz w:val="27"/>
          <w:szCs w:val="27"/>
        </w:rPr>
        <w:tab/>
      </w:r>
    </w:p>
    <w:p w:rsidR="00B30BE8" w:rsidRDefault="00B30BE8">
      <w:pPr>
        <w:shd w:val="clear" w:color="auto" w:fill="FFFFFF"/>
        <w:ind w:left="10"/>
      </w:pPr>
      <w:r>
        <w:rPr>
          <w:color w:val="000000"/>
          <w:spacing w:val="-12"/>
          <w:sz w:val="28"/>
          <w:szCs w:val="28"/>
        </w:rPr>
        <w:t>Гр._____________________________________________________________________________</w:t>
      </w:r>
    </w:p>
    <w:p w:rsidR="00B30BE8" w:rsidRDefault="00B30BE8">
      <w:pPr>
        <w:shd w:val="clear" w:color="auto" w:fill="FFFFFF"/>
        <w:ind w:left="10"/>
      </w:pPr>
      <w:r>
        <w:rPr>
          <w:color w:val="000000"/>
          <w:spacing w:val="-2"/>
          <w:sz w:val="28"/>
          <w:szCs w:val="28"/>
        </w:rPr>
        <w:t>Проживающей (щему) по адресу:_____________________________________________</w:t>
      </w:r>
    </w:p>
    <w:p w:rsidR="00B30BE8" w:rsidRDefault="00B30BE8" w:rsidP="004F4B55">
      <w:pPr>
        <w:shd w:val="clear" w:color="auto" w:fill="FFFFFF"/>
        <w:spacing w:line="240" w:lineRule="atLeast"/>
        <w:ind w:left="6" w:hanging="6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________________________________________________________________________</w:t>
      </w:r>
    </w:p>
    <w:p w:rsidR="00B30BE8" w:rsidRDefault="00B30BE8" w:rsidP="004F4B55">
      <w:pPr>
        <w:shd w:val="clear" w:color="auto" w:fill="FFFFFF"/>
        <w:spacing w:line="240" w:lineRule="atLeast"/>
        <w:ind w:left="6" w:firstLine="697"/>
        <w:rPr>
          <w:color w:val="000000"/>
          <w:spacing w:val="2"/>
          <w:sz w:val="28"/>
          <w:szCs w:val="28"/>
        </w:rPr>
      </w:pPr>
    </w:p>
    <w:p w:rsidR="00B30BE8" w:rsidRDefault="00B30BE8" w:rsidP="004F4B55">
      <w:pPr>
        <w:shd w:val="clear" w:color="auto" w:fill="FFFFFF"/>
        <w:spacing w:line="240" w:lineRule="atLeast"/>
        <w:ind w:left="6" w:firstLine="697"/>
      </w:pPr>
      <w:r w:rsidRPr="00C50B59">
        <w:rPr>
          <w:sz w:val="28"/>
          <w:szCs w:val="28"/>
        </w:rPr>
        <w:t>В соответствии с решением Совета Депутатов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 от 13 июля 2010 года № 180 «О предоставлении муниципальных субсидий на оплату жилого помещения и коммунальных услуг гражданам, проживающим на территории муниципального образования Кингисеппское городское поселение» муниципального образования «Кингисеппский муниципальный район» Ленинградской области</w:t>
      </w:r>
      <w:r>
        <w:rPr>
          <w:sz w:val="28"/>
          <w:szCs w:val="28"/>
        </w:rPr>
        <w:t xml:space="preserve"> и </w:t>
      </w:r>
      <w:r>
        <w:rPr>
          <w:color w:val="000000"/>
          <w:spacing w:val="2"/>
          <w:sz w:val="28"/>
          <w:szCs w:val="28"/>
        </w:rPr>
        <w:t xml:space="preserve">постановлением Правительства Российской Федерации от 14 </w:t>
      </w:r>
      <w:r>
        <w:rPr>
          <w:color w:val="000000"/>
          <w:spacing w:val="-2"/>
          <w:sz w:val="28"/>
          <w:szCs w:val="28"/>
        </w:rPr>
        <w:t xml:space="preserve">декабря 2005 года № 761 «О предоставлении субсидий на оплату жилого помещения и </w:t>
      </w:r>
      <w:r>
        <w:rPr>
          <w:color w:val="000000"/>
          <w:spacing w:val="-1"/>
          <w:sz w:val="28"/>
          <w:szCs w:val="28"/>
        </w:rPr>
        <w:t xml:space="preserve">коммунальных услуг» </w:t>
      </w:r>
      <w:r>
        <w:rPr>
          <w:b/>
          <w:bCs/>
          <w:color w:val="000000"/>
          <w:spacing w:val="6"/>
          <w:sz w:val="28"/>
          <w:szCs w:val="28"/>
        </w:rPr>
        <w:t xml:space="preserve">Предоставить    </w:t>
      </w:r>
      <w:r>
        <w:rPr>
          <w:color w:val="000000"/>
          <w:spacing w:val="6"/>
          <w:sz w:val="28"/>
          <w:szCs w:val="28"/>
        </w:rPr>
        <w:t>субсидию на оплату жилого помещения и коммунальных услуг в</w:t>
      </w:r>
      <w:r>
        <w:t xml:space="preserve"> </w:t>
      </w:r>
      <w:r>
        <w:rPr>
          <w:color w:val="000000"/>
          <w:spacing w:val="-2"/>
          <w:sz w:val="28"/>
          <w:szCs w:val="28"/>
        </w:rPr>
        <w:t xml:space="preserve">размере _________ </w:t>
      </w:r>
      <w:r>
        <w:rPr>
          <w:color w:val="000000"/>
          <w:spacing w:val="3"/>
          <w:sz w:val="28"/>
          <w:szCs w:val="28"/>
        </w:rPr>
        <w:t>рублей   на   субсидируемый   период   с _________</w:t>
      </w:r>
      <w:r>
        <w:rPr>
          <w:color w:val="000000"/>
          <w:spacing w:val="-5"/>
          <w:sz w:val="28"/>
          <w:szCs w:val="28"/>
        </w:rPr>
        <w:t>20  г.   по</w:t>
      </w:r>
      <w:r>
        <w:t>_________________</w:t>
      </w:r>
      <w:r>
        <w:tab/>
      </w:r>
      <w:r>
        <w:rPr>
          <w:color w:val="000000"/>
          <w:spacing w:val="-5"/>
          <w:sz w:val="28"/>
          <w:szCs w:val="28"/>
        </w:rPr>
        <w:t>20   г.</w:t>
      </w:r>
    </w:p>
    <w:p w:rsidR="00B30BE8" w:rsidRDefault="00B30BE8">
      <w:pPr>
        <w:shd w:val="clear" w:color="auto" w:fill="FFFFFF"/>
        <w:spacing w:before="307"/>
        <w:ind w:left="10"/>
      </w:pPr>
      <w:r>
        <w:rPr>
          <w:color w:val="000000"/>
          <w:spacing w:val="-3"/>
          <w:sz w:val="28"/>
          <w:szCs w:val="28"/>
        </w:rPr>
        <w:t>Способ выплаты:</w:t>
      </w:r>
    </w:p>
    <w:p w:rsidR="00B30BE8" w:rsidRDefault="00B30BE8">
      <w:pPr>
        <w:shd w:val="clear" w:color="auto" w:fill="FFFFFF"/>
        <w:tabs>
          <w:tab w:val="left" w:leader="underscore" w:pos="7046"/>
        </w:tabs>
        <w:spacing w:before="288"/>
        <w:ind w:left="2184"/>
      </w:pPr>
      <w:r>
        <w:rPr>
          <w:color w:val="000000"/>
          <w:spacing w:val="-1"/>
          <w:sz w:val="28"/>
          <w:szCs w:val="28"/>
        </w:rPr>
        <w:t>Руководитель ОСЗН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/Ф.И.О/</w:t>
      </w:r>
    </w:p>
    <w:p w:rsidR="00B30BE8" w:rsidRDefault="00B30BE8">
      <w:pPr>
        <w:shd w:val="clear" w:color="auto" w:fill="FFFFFF"/>
        <w:tabs>
          <w:tab w:val="left" w:pos="2203"/>
          <w:tab w:val="left" w:leader="underscore" w:pos="5453"/>
          <w:tab w:val="left" w:leader="underscore" w:pos="8851"/>
        </w:tabs>
        <w:spacing w:before="312"/>
        <w:ind w:left="480"/>
      </w:pPr>
      <w:r>
        <w:rPr>
          <w:i/>
          <w:iCs/>
          <w:color w:val="000000"/>
          <w:spacing w:val="-5"/>
          <w:sz w:val="28"/>
          <w:szCs w:val="28"/>
        </w:rPr>
        <w:t>М.П.</w:t>
      </w:r>
      <w:r>
        <w:rPr>
          <w:i/>
          <w:iCs/>
          <w:color w:val="000000"/>
          <w:sz w:val="28"/>
          <w:szCs w:val="28"/>
        </w:rPr>
        <w:tab/>
      </w:r>
      <w:r>
        <w:rPr>
          <w:color w:val="000000"/>
          <w:spacing w:val="-5"/>
          <w:sz w:val="28"/>
          <w:szCs w:val="28"/>
        </w:rPr>
        <w:t>Проверил _____________________________________</w:t>
      </w:r>
    </w:p>
    <w:p w:rsidR="00B30BE8" w:rsidRDefault="00B30BE8">
      <w:pPr>
        <w:shd w:val="clear" w:color="auto" w:fill="FFFFFF"/>
        <w:tabs>
          <w:tab w:val="left" w:pos="7882"/>
          <w:tab w:val="left" w:leader="underscore" w:pos="8486"/>
        </w:tabs>
        <w:spacing w:line="312" w:lineRule="exact"/>
        <w:ind w:left="2242" w:right="1690" w:firstLine="1618"/>
      </w:pPr>
      <w:r>
        <w:rPr>
          <w:color w:val="000000"/>
          <w:spacing w:val="-3"/>
          <w:sz w:val="24"/>
          <w:szCs w:val="24"/>
        </w:rPr>
        <w:t>(подпись)                    (расшифровка подписи)</w:t>
      </w:r>
      <w:r>
        <w:rPr>
          <w:color w:val="000000"/>
          <w:spacing w:val="-3"/>
          <w:sz w:val="24"/>
          <w:szCs w:val="24"/>
        </w:rPr>
        <w:br/>
      </w:r>
      <w:r>
        <w:rPr>
          <w:color w:val="000000"/>
          <w:spacing w:val="16"/>
          <w:sz w:val="24"/>
          <w:szCs w:val="24"/>
        </w:rPr>
        <w:t>Подготовил____________________________________</w:t>
      </w:r>
      <w:r>
        <w:rPr>
          <w:color w:val="000000"/>
          <w:sz w:val="24"/>
          <w:szCs w:val="24"/>
        </w:rPr>
        <w:tab/>
      </w:r>
    </w:p>
    <w:p w:rsidR="00B30BE8" w:rsidRDefault="00B30BE8">
      <w:pPr>
        <w:shd w:val="clear" w:color="auto" w:fill="FFFFFF"/>
        <w:tabs>
          <w:tab w:val="left" w:pos="5995"/>
        </w:tabs>
        <w:ind w:left="3859"/>
      </w:pPr>
      <w:r>
        <w:rPr>
          <w:color w:val="000000"/>
          <w:spacing w:val="-5"/>
          <w:sz w:val="24"/>
          <w:szCs w:val="24"/>
        </w:rPr>
        <w:t>(подпись)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4"/>
          <w:sz w:val="24"/>
          <w:szCs w:val="24"/>
        </w:rPr>
        <w:t>(расшифровка подписи)</w:t>
      </w:r>
    </w:p>
    <w:sectPr w:rsidR="00B30BE8" w:rsidSect="009451F5">
      <w:type w:val="continuous"/>
      <w:pgSz w:w="11909" w:h="16834"/>
      <w:pgMar w:top="1134" w:right="747" w:bottom="720" w:left="79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7940"/>
    <w:rsid w:val="00175369"/>
    <w:rsid w:val="001D583C"/>
    <w:rsid w:val="002143D9"/>
    <w:rsid w:val="003A23A6"/>
    <w:rsid w:val="004F4B55"/>
    <w:rsid w:val="00553C06"/>
    <w:rsid w:val="005D1962"/>
    <w:rsid w:val="0069713B"/>
    <w:rsid w:val="00735DA5"/>
    <w:rsid w:val="00774394"/>
    <w:rsid w:val="007A6678"/>
    <w:rsid w:val="00827940"/>
    <w:rsid w:val="0091541D"/>
    <w:rsid w:val="009451F5"/>
    <w:rsid w:val="00B30BE8"/>
    <w:rsid w:val="00BA0F78"/>
    <w:rsid w:val="00C50B59"/>
    <w:rsid w:val="00CC5738"/>
    <w:rsid w:val="00D97D84"/>
    <w:rsid w:val="00E05149"/>
    <w:rsid w:val="00E745C3"/>
    <w:rsid w:val="00EB7FB1"/>
    <w:rsid w:val="00EE3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1F5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264</Words>
  <Characters>1511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vremenno</cp:lastModifiedBy>
  <cp:revision>6</cp:revision>
  <dcterms:created xsi:type="dcterms:W3CDTF">2013-07-17T14:23:00Z</dcterms:created>
  <dcterms:modified xsi:type="dcterms:W3CDTF">2013-09-18T13:19:00Z</dcterms:modified>
</cp:coreProperties>
</file>